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5D" w:rsidRPr="000E0F5D" w:rsidRDefault="000E0F5D" w:rsidP="000E0F5D">
      <w:pPr>
        <w:spacing w:after="0" w:line="360" w:lineRule="auto"/>
        <w:jc w:val="center"/>
        <w:rPr>
          <w:rFonts w:eastAsia="Times New Roman" w:cs="Times New Roman"/>
          <w:b/>
          <w:sz w:val="28"/>
          <w:szCs w:val="28"/>
        </w:rPr>
      </w:pPr>
      <w:r w:rsidRPr="000E0F5D">
        <w:rPr>
          <w:rFonts w:eastAsia="Times New Roman" w:cs="Times New Roman"/>
          <w:b/>
          <w:sz w:val="28"/>
          <w:szCs w:val="28"/>
        </w:rPr>
        <w:t>Lý luận Đường lối Đổi mới: Thành tố Tư tưởng Mới</w:t>
      </w:r>
    </w:p>
    <w:p w:rsidR="00A942D7" w:rsidRDefault="000E0F5D" w:rsidP="000E0F5D">
      <w:pPr>
        <w:spacing w:after="0" w:line="360" w:lineRule="auto"/>
        <w:jc w:val="both"/>
        <w:rPr>
          <w:rFonts w:eastAsia="Times New Roman" w:cs="Times New Roman"/>
          <w:sz w:val="28"/>
          <w:szCs w:val="28"/>
        </w:rPr>
      </w:pPr>
      <w:r>
        <w:rPr>
          <w:rFonts w:eastAsia="Times New Roman" w:cs="Times New Roman"/>
          <w:sz w:val="28"/>
          <w:szCs w:val="28"/>
        </w:rPr>
        <w:tab/>
      </w:r>
      <w:bookmarkStart w:id="0" w:name="_GoBack"/>
      <w:bookmarkEnd w:id="0"/>
    </w:p>
    <w:p w:rsidR="000E0F5D" w:rsidRPr="000E0F5D" w:rsidRDefault="000E0F5D" w:rsidP="00A942D7">
      <w:pPr>
        <w:spacing w:after="0" w:line="360" w:lineRule="auto"/>
        <w:ind w:firstLine="720"/>
        <w:jc w:val="both"/>
        <w:rPr>
          <w:rFonts w:eastAsia="Times New Roman" w:cs="Times New Roman"/>
          <w:sz w:val="28"/>
          <w:szCs w:val="28"/>
        </w:rPr>
      </w:pPr>
      <w:r w:rsidRPr="000E0F5D">
        <w:rPr>
          <w:rFonts w:eastAsia="Times New Roman" w:cs="Times New Roman"/>
          <w:sz w:val="28"/>
          <w:szCs w:val="28"/>
        </w:rPr>
        <w:t>Dựa trên các nguồn tài liệu, thành tố mới được bổ sung vào nền tảng tư tưởng của Đảng là </w:t>
      </w:r>
      <w:r w:rsidRPr="000E0F5D">
        <w:rPr>
          <w:rFonts w:eastAsia="Times New Roman" w:cs="Times New Roman"/>
          <w:b/>
          <w:bCs/>
          <w:sz w:val="28"/>
          <w:szCs w:val="28"/>
        </w:rPr>
        <w:t>"Lý luận về đường lối đổi mới"</w:t>
      </w:r>
      <w:r w:rsidRPr="000E0F5D">
        <w:rPr>
          <w:rFonts w:eastAsia="Times New Roman" w:cs="Times New Roman"/>
          <w:sz w:val="28"/>
          <w:szCs w:val="28"/>
        </w:rPr>
        <w:t>.</w:t>
      </w:r>
    </w:p>
    <w:p w:rsidR="000E0F5D" w:rsidRPr="000E0F5D" w:rsidRDefault="000E0F5D" w:rsidP="000E0F5D">
      <w:pPr>
        <w:spacing w:after="0" w:line="360" w:lineRule="auto"/>
        <w:jc w:val="both"/>
        <w:rPr>
          <w:rFonts w:eastAsia="Times New Roman" w:cs="Times New Roman"/>
          <w:sz w:val="28"/>
          <w:szCs w:val="28"/>
        </w:rPr>
      </w:pPr>
      <w:r w:rsidRPr="000E0F5D">
        <w:rPr>
          <w:rFonts w:eastAsia="Times New Roman" w:cs="Times New Roman"/>
          <w:sz w:val="28"/>
          <w:szCs w:val="28"/>
        </w:rPr>
        <w:t>Dưới đây là các chi tiết cụ thể về sự bổ sung này:</w:t>
      </w:r>
    </w:p>
    <w:p w:rsidR="000E0F5D" w:rsidRPr="000E0F5D" w:rsidRDefault="000E0F5D" w:rsidP="000E0F5D">
      <w:pPr>
        <w:spacing w:after="0" w:line="360" w:lineRule="auto"/>
        <w:jc w:val="both"/>
        <w:rPr>
          <w:rFonts w:eastAsia="Times New Roman" w:cs="Times New Roman"/>
          <w:sz w:val="28"/>
          <w:szCs w:val="28"/>
        </w:rPr>
      </w:pPr>
      <w:r w:rsidRPr="000E0F5D">
        <w:rPr>
          <w:rFonts w:eastAsia="Times New Roman" w:cs="Times New Roman"/>
          <w:sz w:val="28"/>
          <w:szCs w:val="28"/>
        </w:rPr>
        <w:t>• </w:t>
      </w:r>
      <w:r w:rsidRPr="000E0F5D">
        <w:rPr>
          <w:rFonts w:eastAsia="Times New Roman" w:cs="Times New Roman"/>
          <w:b/>
          <w:bCs/>
          <w:sz w:val="28"/>
          <w:szCs w:val="28"/>
        </w:rPr>
        <w:t>Vị trí trong nền tảng tư tưởng:</w:t>
      </w:r>
      <w:r w:rsidRPr="000E0F5D">
        <w:rPr>
          <w:rFonts w:eastAsia="Times New Roman" w:cs="Times New Roman"/>
          <w:sz w:val="28"/>
          <w:szCs w:val="28"/>
        </w:rPr>
        <w:t> Lần đầu tiên, Đảng ta xác định lý luận này là một bộ phận cấu thành chính thức của nền tảng tư tưởng, đứng cùng với </w:t>
      </w:r>
      <w:r w:rsidRPr="000E0F5D">
        <w:rPr>
          <w:rFonts w:eastAsia="Times New Roman" w:cs="Times New Roman"/>
          <w:bCs/>
          <w:sz w:val="28"/>
          <w:szCs w:val="28"/>
        </w:rPr>
        <w:t>chủ nghĩa Mác - Lênin</w:t>
      </w:r>
      <w:r w:rsidRPr="000E0F5D">
        <w:rPr>
          <w:rFonts w:eastAsia="Times New Roman" w:cs="Times New Roman"/>
          <w:sz w:val="28"/>
          <w:szCs w:val="28"/>
        </w:rPr>
        <w:t> và </w:t>
      </w:r>
      <w:r w:rsidRPr="000E0F5D">
        <w:rPr>
          <w:rFonts w:eastAsia="Times New Roman" w:cs="Times New Roman"/>
          <w:bCs/>
          <w:sz w:val="28"/>
          <w:szCs w:val="28"/>
        </w:rPr>
        <w:t>tư tưởng Hồ Chí Minh</w:t>
      </w:r>
      <w:r w:rsidRPr="000E0F5D">
        <w:rPr>
          <w:rFonts w:eastAsia="Times New Roman" w:cs="Times New Roman"/>
          <w:sz w:val="28"/>
          <w:szCs w:val="28"/>
        </w:rPr>
        <w:t>. Quan điểm chỉ đạo này được ghi rõ trong Dự thảo Báo cáo chính trị: </w:t>
      </w:r>
      <w:r w:rsidRPr="000E0F5D">
        <w:rPr>
          <w:rFonts w:eastAsia="Times New Roman" w:cs="Times New Roman"/>
          <w:i/>
          <w:iCs/>
          <w:sz w:val="28"/>
          <w:szCs w:val="28"/>
        </w:rPr>
        <w:t>"Kiên định và vận dụng, phát triển sáng tạo chủ nghĩa Mác - Lê nin, tư tưởng Hồ Chí Minh, lý luận về đường lối đổi mới"</w:t>
      </w:r>
      <w:r>
        <w:rPr>
          <w:rFonts w:eastAsia="Times New Roman" w:cs="Times New Roman"/>
          <w:sz w:val="28"/>
          <w:szCs w:val="28"/>
        </w:rPr>
        <w:t> </w:t>
      </w:r>
      <w:r w:rsidRPr="000E0F5D">
        <w:rPr>
          <w:rFonts w:eastAsia="Times New Roman" w:cs="Times New Roman"/>
          <w:sz w:val="28"/>
          <w:szCs w:val="28"/>
        </w:rPr>
        <w:t>.</w:t>
      </w:r>
    </w:p>
    <w:p w:rsidR="000E0F5D" w:rsidRPr="000E0F5D" w:rsidRDefault="000E0F5D" w:rsidP="000E0F5D">
      <w:pPr>
        <w:spacing w:after="0" w:line="360" w:lineRule="auto"/>
        <w:jc w:val="both"/>
        <w:rPr>
          <w:rFonts w:eastAsia="Times New Roman" w:cs="Times New Roman"/>
          <w:sz w:val="28"/>
          <w:szCs w:val="28"/>
        </w:rPr>
      </w:pPr>
      <w:r w:rsidRPr="000E0F5D">
        <w:rPr>
          <w:rFonts w:eastAsia="Times New Roman" w:cs="Times New Roman"/>
          <w:sz w:val="28"/>
          <w:szCs w:val="28"/>
        </w:rPr>
        <w:t>• </w:t>
      </w:r>
      <w:r w:rsidRPr="000E0F5D">
        <w:rPr>
          <w:rFonts w:eastAsia="Times New Roman" w:cs="Times New Roman"/>
          <w:b/>
          <w:bCs/>
          <w:sz w:val="28"/>
          <w:szCs w:val="28"/>
        </w:rPr>
        <w:t>Bản chất của thành tố mới:</w:t>
      </w:r>
      <w:r w:rsidRPr="000E0F5D">
        <w:rPr>
          <w:rFonts w:eastAsia="Times New Roman" w:cs="Times New Roman"/>
          <w:sz w:val="28"/>
          <w:szCs w:val="28"/>
        </w:rPr>
        <w:t> Đây là sự vận dụng, phát triển sáng tạo và cụ thể hóa các nguyên lý phổ quát của chủ nghĩa Mác - Lênin, tư tưởng Hồ Chí Minh vào </w:t>
      </w:r>
      <w:r w:rsidRPr="000E0F5D">
        <w:rPr>
          <w:rFonts w:eastAsia="Times New Roman" w:cs="Times New Roman"/>
          <w:bCs/>
          <w:sz w:val="28"/>
          <w:szCs w:val="28"/>
        </w:rPr>
        <w:t>thực tiễn 40 năm đổi mới</w:t>
      </w:r>
      <w:r w:rsidRPr="000E0F5D">
        <w:rPr>
          <w:rFonts w:eastAsia="Times New Roman" w:cs="Times New Roman"/>
          <w:sz w:val="28"/>
          <w:szCs w:val="28"/>
        </w:rPr>
        <w:t> </w:t>
      </w:r>
      <w:r>
        <w:rPr>
          <w:rFonts w:eastAsia="Times New Roman" w:cs="Times New Roman"/>
          <w:sz w:val="28"/>
          <w:szCs w:val="28"/>
        </w:rPr>
        <w:t>tại Việt Nam</w:t>
      </w:r>
      <w:r w:rsidRPr="000E0F5D">
        <w:rPr>
          <w:rFonts w:eastAsia="Times New Roman" w:cs="Times New Roman"/>
          <w:sz w:val="28"/>
          <w:szCs w:val="28"/>
        </w:rPr>
        <w:t>. Nó thể hiện sự thống nhất giữa lý luận và thực tiễn, đặc biệt là sự đột phá về phát triển kinh tế thị trường định hướng xã hội c</w:t>
      </w:r>
      <w:r>
        <w:rPr>
          <w:rFonts w:eastAsia="Times New Roman" w:cs="Times New Roman"/>
          <w:sz w:val="28"/>
          <w:szCs w:val="28"/>
        </w:rPr>
        <w:t>hủ nghĩa và hội nhập quốc tế</w:t>
      </w:r>
      <w:r w:rsidRPr="000E0F5D">
        <w:rPr>
          <w:rFonts w:eastAsia="Times New Roman" w:cs="Times New Roman"/>
          <w:sz w:val="28"/>
          <w:szCs w:val="28"/>
        </w:rPr>
        <w:t>.</w:t>
      </w:r>
    </w:p>
    <w:p w:rsidR="000E0F5D" w:rsidRPr="000E0F5D" w:rsidRDefault="000E0F5D" w:rsidP="000E0F5D">
      <w:pPr>
        <w:spacing w:after="0" w:line="360" w:lineRule="auto"/>
        <w:jc w:val="both"/>
        <w:rPr>
          <w:rFonts w:eastAsia="Times New Roman" w:cs="Times New Roman"/>
          <w:sz w:val="28"/>
          <w:szCs w:val="28"/>
        </w:rPr>
      </w:pPr>
      <w:r w:rsidRPr="000E0F5D">
        <w:rPr>
          <w:rFonts w:eastAsia="Times New Roman" w:cs="Times New Roman"/>
          <w:sz w:val="28"/>
          <w:szCs w:val="28"/>
        </w:rPr>
        <w:t>• </w:t>
      </w:r>
      <w:r w:rsidRPr="000E0F5D">
        <w:rPr>
          <w:rFonts w:eastAsia="Times New Roman" w:cs="Times New Roman"/>
          <w:b/>
          <w:bCs/>
          <w:sz w:val="28"/>
          <w:szCs w:val="28"/>
        </w:rPr>
        <w:t>Ý nghĩa lịch sử:</w:t>
      </w:r>
      <w:r w:rsidRPr="000E0F5D">
        <w:rPr>
          <w:rFonts w:eastAsia="Times New Roman" w:cs="Times New Roman"/>
          <w:sz w:val="28"/>
          <w:szCs w:val="28"/>
        </w:rPr>
        <w:t> Việc bổ sung này được đánh giá là một </w:t>
      </w:r>
      <w:r w:rsidRPr="000E0F5D">
        <w:rPr>
          <w:rFonts w:eastAsia="Times New Roman" w:cs="Times New Roman"/>
          <w:bCs/>
          <w:sz w:val="28"/>
          <w:szCs w:val="28"/>
        </w:rPr>
        <w:t>bước nhảy vọt về tư duy</w:t>
      </w:r>
      <w:r w:rsidRPr="000E0F5D">
        <w:rPr>
          <w:rFonts w:eastAsia="Times New Roman" w:cs="Times New Roman"/>
          <w:sz w:val="28"/>
          <w:szCs w:val="28"/>
        </w:rPr>
        <w:t xml:space="preserve">, minh chứng cho sự trưởng thành về năng lực tổng kết thực tiễn và </w:t>
      </w:r>
      <w:r>
        <w:rPr>
          <w:rFonts w:eastAsia="Times New Roman" w:cs="Times New Roman"/>
          <w:sz w:val="28"/>
          <w:szCs w:val="28"/>
        </w:rPr>
        <w:t>bản lĩnh tự đổi mới của Đảng</w:t>
      </w:r>
      <w:r w:rsidRPr="000E0F5D">
        <w:rPr>
          <w:rFonts w:eastAsia="Times New Roman" w:cs="Times New Roman"/>
          <w:sz w:val="28"/>
          <w:szCs w:val="28"/>
        </w:rPr>
        <w:t>. Nó khẳng định Đảng không giáo điều, rập khuôn mà luôn làm giàu thêm kho tàng lý luận tư tưởng</w:t>
      </w:r>
      <w:r>
        <w:rPr>
          <w:rFonts w:eastAsia="Times New Roman" w:cs="Times New Roman"/>
          <w:sz w:val="28"/>
          <w:szCs w:val="28"/>
        </w:rPr>
        <w:t xml:space="preserve"> của cách mạng Việt Nam</w:t>
      </w:r>
      <w:r w:rsidRPr="000E0F5D">
        <w:rPr>
          <w:rFonts w:eastAsia="Times New Roman" w:cs="Times New Roman"/>
          <w:sz w:val="28"/>
          <w:szCs w:val="28"/>
        </w:rPr>
        <w:t>.</w:t>
      </w:r>
    </w:p>
    <w:p w:rsidR="000E0F5D" w:rsidRPr="000E0F5D" w:rsidRDefault="000E0F5D" w:rsidP="000E0F5D">
      <w:pPr>
        <w:spacing w:after="0" w:line="360" w:lineRule="auto"/>
        <w:jc w:val="both"/>
        <w:rPr>
          <w:rFonts w:eastAsia="Times New Roman" w:cs="Times New Roman"/>
          <w:sz w:val="28"/>
          <w:szCs w:val="28"/>
        </w:rPr>
      </w:pPr>
      <w:r w:rsidRPr="000E0F5D">
        <w:rPr>
          <w:rFonts w:eastAsia="Times New Roman" w:cs="Times New Roman"/>
          <w:sz w:val="28"/>
          <w:szCs w:val="28"/>
        </w:rPr>
        <w:t>• </w:t>
      </w:r>
      <w:r w:rsidRPr="000E0F5D">
        <w:rPr>
          <w:rFonts w:eastAsia="Times New Roman" w:cs="Times New Roman"/>
          <w:b/>
          <w:bCs/>
          <w:sz w:val="28"/>
          <w:szCs w:val="28"/>
        </w:rPr>
        <w:t>Vai trò dẫn dắt:</w:t>
      </w:r>
      <w:r w:rsidRPr="000E0F5D">
        <w:rPr>
          <w:rFonts w:eastAsia="Times New Roman" w:cs="Times New Roman"/>
          <w:sz w:val="28"/>
          <w:szCs w:val="28"/>
        </w:rPr>
        <w:t> Lý luận về đường lối đổi mới được coi là </w:t>
      </w:r>
      <w:r w:rsidRPr="000E0F5D">
        <w:rPr>
          <w:rFonts w:eastAsia="Times New Roman" w:cs="Times New Roman"/>
          <w:bCs/>
          <w:sz w:val="28"/>
          <w:szCs w:val="28"/>
        </w:rPr>
        <w:t>"ngọn đuốc soi đường"</w:t>
      </w:r>
      <w:r w:rsidRPr="000E0F5D">
        <w:rPr>
          <w:rFonts w:eastAsia="Times New Roman" w:cs="Times New Roman"/>
          <w:sz w:val="28"/>
          <w:szCs w:val="28"/>
        </w:rPr>
        <w:t>, dẫn dắt dân tộc thực hiện thành công các khát vọng và tầm nhìn chiến lược để lập nên những kỳ tích mới trong </w:t>
      </w:r>
      <w:r w:rsidRPr="000E0F5D">
        <w:rPr>
          <w:rFonts w:eastAsia="Times New Roman" w:cs="Times New Roman"/>
          <w:bCs/>
          <w:sz w:val="28"/>
          <w:szCs w:val="28"/>
        </w:rPr>
        <w:t>kỷ nguyên vươn mình của dân tộc</w:t>
      </w:r>
      <w:r w:rsidRPr="000E0F5D">
        <w:rPr>
          <w:rFonts w:eastAsia="Times New Roman" w:cs="Times New Roman"/>
          <w:sz w:val="28"/>
          <w:szCs w:val="28"/>
        </w:rPr>
        <w:t>.</w:t>
      </w:r>
    </w:p>
    <w:p w:rsidR="000E0F5D" w:rsidRDefault="000E0F5D" w:rsidP="000E0F5D">
      <w:pPr>
        <w:spacing w:after="0" w:line="360" w:lineRule="auto"/>
        <w:jc w:val="both"/>
        <w:rPr>
          <w:rFonts w:eastAsia="Times New Roman" w:cs="Times New Roman"/>
          <w:sz w:val="28"/>
          <w:szCs w:val="28"/>
          <w:lang w:val="vi-VN"/>
        </w:rPr>
      </w:pPr>
      <w:r w:rsidRPr="000E0F5D">
        <w:rPr>
          <w:rFonts w:eastAsia="Times New Roman" w:cs="Times New Roman"/>
          <w:sz w:val="28"/>
          <w:szCs w:val="28"/>
        </w:rPr>
        <w:t>Việc bổ sung này giống như việc một kiến trúc sư, sau nhiều thập kỷ xây dựng và cải tiến công trình, đã chính thức đúc kết những bí quyết thực chiến thành một </w:t>
      </w:r>
      <w:r w:rsidRPr="000E0F5D">
        <w:rPr>
          <w:rFonts w:eastAsia="Times New Roman" w:cs="Times New Roman"/>
          <w:bCs/>
          <w:sz w:val="28"/>
          <w:szCs w:val="28"/>
        </w:rPr>
        <w:t>"Bản thiết kế chuẩn mực"</w:t>
      </w:r>
      <w:r w:rsidRPr="000E0F5D">
        <w:rPr>
          <w:rFonts w:eastAsia="Times New Roman" w:cs="Times New Roman"/>
          <w:sz w:val="28"/>
          <w:szCs w:val="28"/>
        </w:rPr>
        <w:t> để bổ sung vào bộ giáo trình kinh điển, giúp các thế hệ sau có một lộ trình thi công chính xác và hiện đại hơn.</w:t>
      </w:r>
      <w:r>
        <w:rPr>
          <w:rFonts w:eastAsia="Times New Roman" w:cs="Times New Roman"/>
          <w:sz w:val="28"/>
          <w:szCs w:val="28"/>
          <w:lang w:val="vi-VN"/>
        </w:rPr>
        <w:t>/.</w:t>
      </w:r>
    </w:p>
    <w:p w:rsidR="000E0F5D" w:rsidRPr="000E0F5D" w:rsidRDefault="000E0F5D" w:rsidP="000E0F5D">
      <w:pPr>
        <w:spacing w:after="0" w:line="360" w:lineRule="auto"/>
        <w:jc w:val="both"/>
        <w:rPr>
          <w:rFonts w:eastAsia="Times New Roman" w:cs="Times New Roman"/>
          <w:sz w:val="28"/>
          <w:szCs w:val="28"/>
          <w:lang w:val="vi-VN"/>
        </w:rPr>
      </w:pP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t>Trung tâm Dịch vụ tổng hợp</w:t>
      </w:r>
    </w:p>
    <w:p w:rsidR="004C461F" w:rsidRPr="000E0F5D" w:rsidRDefault="004C461F" w:rsidP="000E0F5D">
      <w:pPr>
        <w:spacing w:line="360" w:lineRule="auto"/>
        <w:jc w:val="both"/>
        <w:rPr>
          <w:sz w:val="28"/>
          <w:szCs w:val="28"/>
        </w:rPr>
      </w:pPr>
    </w:p>
    <w:sectPr w:rsidR="004C461F" w:rsidRPr="000E0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5D"/>
    <w:rsid w:val="000E0F5D"/>
    <w:rsid w:val="004C461F"/>
    <w:rsid w:val="00A9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0E0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0E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004285">
      <w:bodyDiv w:val="1"/>
      <w:marLeft w:val="0"/>
      <w:marRight w:val="0"/>
      <w:marTop w:val="0"/>
      <w:marBottom w:val="0"/>
      <w:divBdr>
        <w:top w:val="none" w:sz="0" w:space="0" w:color="auto"/>
        <w:left w:val="none" w:sz="0" w:space="0" w:color="auto"/>
        <w:bottom w:val="none" w:sz="0" w:space="0" w:color="auto"/>
        <w:right w:val="none" w:sz="0" w:space="0" w:color="auto"/>
      </w:divBdr>
      <w:divsChild>
        <w:div w:id="1290086946">
          <w:marLeft w:val="0"/>
          <w:marRight w:val="0"/>
          <w:marTop w:val="0"/>
          <w:marBottom w:val="0"/>
          <w:divBdr>
            <w:top w:val="none" w:sz="0" w:space="0" w:color="auto"/>
            <w:left w:val="none" w:sz="0" w:space="0" w:color="auto"/>
            <w:bottom w:val="none" w:sz="0" w:space="0" w:color="auto"/>
            <w:right w:val="none" w:sz="0" w:space="0" w:color="auto"/>
          </w:divBdr>
        </w:div>
        <w:div w:id="1916283013">
          <w:marLeft w:val="0"/>
          <w:marRight w:val="0"/>
          <w:marTop w:val="0"/>
          <w:marBottom w:val="0"/>
          <w:divBdr>
            <w:top w:val="none" w:sz="0" w:space="0" w:color="auto"/>
            <w:left w:val="none" w:sz="0" w:space="0" w:color="auto"/>
            <w:bottom w:val="none" w:sz="0" w:space="0" w:color="auto"/>
            <w:right w:val="none" w:sz="0" w:space="0" w:color="auto"/>
          </w:divBdr>
        </w:div>
        <w:div w:id="425882746">
          <w:marLeft w:val="0"/>
          <w:marRight w:val="0"/>
          <w:marTop w:val="0"/>
          <w:marBottom w:val="0"/>
          <w:divBdr>
            <w:top w:val="none" w:sz="0" w:space="0" w:color="auto"/>
            <w:left w:val="none" w:sz="0" w:space="0" w:color="auto"/>
            <w:bottom w:val="none" w:sz="0" w:space="0" w:color="auto"/>
            <w:right w:val="none" w:sz="0" w:space="0" w:color="auto"/>
          </w:divBdr>
        </w:div>
        <w:div w:id="402681404">
          <w:marLeft w:val="0"/>
          <w:marRight w:val="0"/>
          <w:marTop w:val="0"/>
          <w:marBottom w:val="0"/>
          <w:divBdr>
            <w:top w:val="none" w:sz="0" w:space="0" w:color="auto"/>
            <w:left w:val="none" w:sz="0" w:space="0" w:color="auto"/>
            <w:bottom w:val="none" w:sz="0" w:space="0" w:color="auto"/>
            <w:right w:val="none" w:sz="0" w:space="0" w:color="auto"/>
          </w:divBdr>
        </w:div>
        <w:div w:id="299313035">
          <w:marLeft w:val="0"/>
          <w:marRight w:val="0"/>
          <w:marTop w:val="0"/>
          <w:marBottom w:val="0"/>
          <w:divBdr>
            <w:top w:val="none" w:sz="0" w:space="0" w:color="auto"/>
            <w:left w:val="none" w:sz="0" w:space="0" w:color="auto"/>
            <w:bottom w:val="none" w:sz="0" w:space="0" w:color="auto"/>
            <w:right w:val="none" w:sz="0" w:space="0" w:color="auto"/>
          </w:divBdr>
        </w:div>
        <w:div w:id="511917671">
          <w:marLeft w:val="0"/>
          <w:marRight w:val="0"/>
          <w:marTop w:val="0"/>
          <w:marBottom w:val="0"/>
          <w:divBdr>
            <w:top w:val="none" w:sz="0" w:space="0" w:color="auto"/>
            <w:left w:val="none" w:sz="0" w:space="0" w:color="auto"/>
            <w:bottom w:val="none" w:sz="0" w:space="0" w:color="auto"/>
            <w:right w:val="none" w:sz="0" w:space="0" w:color="auto"/>
          </w:divBdr>
        </w:div>
        <w:div w:id="21177561">
          <w:marLeft w:val="0"/>
          <w:marRight w:val="0"/>
          <w:marTop w:val="0"/>
          <w:marBottom w:val="0"/>
          <w:divBdr>
            <w:top w:val="none" w:sz="0" w:space="0" w:color="auto"/>
            <w:left w:val="none" w:sz="0" w:space="0" w:color="auto"/>
            <w:bottom w:val="none" w:sz="0" w:space="0" w:color="auto"/>
            <w:right w:val="none" w:sz="0" w:space="0" w:color="auto"/>
          </w:divBdr>
        </w:div>
        <w:div w:id="102317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2026-01-08T02:38:00Z</dcterms:created>
  <dcterms:modified xsi:type="dcterms:W3CDTF">2026-01-08T06:21:00Z</dcterms:modified>
</cp:coreProperties>
</file>